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C4" w:rsidRPr="00D708F8" w:rsidRDefault="00C86BC4" w:rsidP="00C86BC4">
      <w:pPr>
        <w:shd w:val="clear" w:color="auto" w:fill="EEECE1" w:themeFill="background2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t>Режим дня старшей</w:t>
      </w:r>
      <w:r w:rsidRPr="00D708F8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группы</w:t>
      </w:r>
    </w:p>
    <w:tbl>
      <w:tblPr>
        <w:tblStyle w:val="a3"/>
        <w:tblW w:w="0" w:type="auto"/>
        <w:tblLook w:val="04A0"/>
      </w:tblPr>
      <w:tblGrid>
        <w:gridCol w:w="1809"/>
        <w:gridCol w:w="3544"/>
        <w:gridCol w:w="5329"/>
      </w:tblGrid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3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32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3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7.00 -8.00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Мы рады видеть вас!</w:t>
            </w:r>
          </w:p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Играем вместе!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Прием детей (на воздухе).</w:t>
            </w:r>
          </w:p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Индивидуально-коррекционная работа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8.10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«На зарядку как зайчата, по утрам бегут ребята»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Утренняя коррекционная гимнастика (двигательная активность 10 минут)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86081C">
              <w:rPr>
                <w:rFonts w:ascii="Times New Roman" w:hAnsi="Times New Roman" w:cs="Times New Roman"/>
                <w:sz w:val="24"/>
                <w:szCs w:val="24"/>
              </w:rPr>
              <w:t xml:space="preserve"> с мылом чисто-чисто»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воспитание культурно – гигиенических навыков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976E3B">
              <w:rPr>
                <w:rFonts w:ascii="Times New Roman" w:hAnsi="Times New Roman" w:cs="Times New Roman"/>
                <w:sz w:val="28"/>
                <w:szCs w:val="28"/>
              </w:rPr>
              <w:t xml:space="preserve"> – 8.50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Развиваем пальчики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(проводится, когда в сетке занятий предусмотрено занятие продуктивной деятельностью)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10.35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Мир познания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Занятие по сетке: (двигательная активность: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музыка, физическая культура –25 мин; учебная нагрузка -  25 мин; перерыв между занятиями от 10 до 35</w:t>
            </w: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3544" w:type="dxa"/>
          </w:tcPr>
          <w:p w:rsidR="00C86BC4" w:rsidRPr="008344F7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7">
              <w:rPr>
                <w:rFonts w:ascii="Times New Roman" w:hAnsi="Times New Roman" w:cs="Times New Roman"/>
                <w:sz w:val="24"/>
                <w:szCs w:val="28"/>
              </w:rPr>
              <w:t>Второй завтрак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(между НОД)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</w:t>
            </w:r>
            <w:r w:rsidRPr="00976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12.10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«Гуляй да присматривайся!». Возвращение с прогулки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Прогулка (двигательная активность 40, 45 мину)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Pr="00976E3B">
              <w:rPr>
                <w:rFonts w:ascii="Times New Roman" w:hAnsi="Times New Roman" w:cs="Times New Roman"/>
                <w:sz w:val="28"/>
                <w:szCs w:val="28"/>
              </w:rPr>
              <w:t xml:space="preserve"> – 13.10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 xml:space="preserve">«Умывайся, не ленись – </w:t>
            </w:r>
            <w:proofErr w:type="gramStart"/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чистым</w:t>
            </w:r>
            <w:proofErr w:type="gramEnd"/>
            <w:r w:rsidRPr="0086081C">
              <w:rPr>
                <w:rFonts w:ascii="Times New Roman" w:hAnsi="Times New Roman" w:cs="Times New Roman"/>
                <w:sz w:val="24"/>
                <w:szCs w:val="24"/>
              </w:rPr>
              <w:t xml:space="preserve"> за обед садись!»</w:t>
            </w:r>
          </w:p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«Это - время для обеда»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навыков.</w:t>
            </w:r>
          </w:p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Обед: воспитание культуры еды</w:t>
            </w:r>
          </w:p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3B">
              <w:rPr>
                <w:rFonts w:ascii="Times New Roman" w:hAnsi="Times New Roman" w:cs="Times New Roman"/>
                <w:sz w:val="28"/>
                <w:szCs w:val="28"/>
              </w:rPr>
              <w:t>13.10 – 15.00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«Это время тишины, все  мы крепко спать должны»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Сон с использованием музыкотерапии и чтением произведений художественной литературы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</w:t>
            </w:r>
            <w:r w:rsidRPr="00976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«Это время - для здоровья. Закаляйся, детвора!»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 Коррекционная гимнастика после сна в группе (двигательная активность 10 – 15 минут)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Pr="00976E3B">
              <w:rPr>
                <w:rFonts w:ascii="Times New Roman" w:hAnsi="Times New Roman" w:cs="Times New Roman"/>
                <w:sz w:val="28"/>
                <w:szCs w:val="28"/>
              </w:rPr>
              <w:t>5 – 15.50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«Это время простокваш, в это время полдник наш»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Полдник: воспитание культуры еды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3B">
              <w:rPr>
                <w:rFonts w:ascii="Times New Roman" w:hAnsi="Times New Roman" w:cs="Times New Roman"/>
                <w:sz w:val="28"/>
                <w:szCs w:val="28"/>
              </w:rPr>
              <w:t>15.50 – 16.10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 с детьми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согласно графику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16.50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«Это время книжек и познавательных бесед»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беседы с детьми по патриотическому воспитанию, ОБЖ, социальному развитию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18.05</w:t>
            </w:r>
          </w:p>
        </w:tc>
        <w:tc>
          <w:tcPr>
            <w:tcW w:w="3544" w:type="dxa"/>
          </w:tcPr>
          <w:p w:rsidR="00C86BC4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«Ну а вечером опять, мы отправимся гулять»</w:t>
            </w:r>
          </w:p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самообслуживания.</w:t>
            </w:r>
          </w:p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 (двигательная активность 30,</w:t>
            </w: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 xml:space="preserve"> 40 минут)</w:t>
            </w:r>
          </w:p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 – 18.15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– 18.20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мылом руки чисто-чисто»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воспитание культурно-гигиенических навыков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976E3B">
              <w:rPr>
                <w:rFonts w:ascii="Times New Roman" w:hAnsi="Times New Roman" w:cs="Times New Roman"/>
                <w:sz w:val="28"/>
                <w:szCs w:val="28"/>
              </w:rPr>
              <w:t xml:space="preserve"> – 18.45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Ужин: обучение правильно держать столовые приборы, культуре еды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3B">
              <w:rPr>
                <w:rFonts w:ascii="Times New Roman" w:hAnsi="Times New Roman" w:cs="Times New Roman"/>
                <w:sz w:val="28"/>
                <w:szCs w:val="28"/>
              </w:rPr>
              <w:t>18.45 – 19.00</w:t>
            </w:r>
          </w:p>
        </w:tc>
        <w:tc>
          <w:tcPr>
            <w:tcW w:w="3544" w:type="dxa"/>
          </w:tcPr>
          <w:p w:rsidR="00C86BC4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игры</w:t>
            </w:r>
          </w:p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свидания!»</w:t>
            </w:r>
          </w:p>
        </w:tc>
        <w:tc>
          <w:tcPr>
            <w:tcW w:w="5329" w:type="dxa"/>
          </w:tcPr>
          <w:p w:rsidR="00C86BC4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воспитателя с детьми</w:t>
            </w:r>
          </w:p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домой. Работа с родителями</w:t>
            </w:r>
          </w:p>
        </w:tc>
      </w:tr>
      <w:tr w:rsidR="00C86BC4" w:rsidTr="00F44308">
        <w:tc>
          <w:tcPr>
            <w:tcW w:w="1809" w:type="dxa"/>
          </w:tcPr>
          <w:p w:rsidR="00C86BC4" w:rsidRPr="00976E3B" w:rsidRDefault="00C86BC4" w:rsidP="00F4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3B">
              <w:rPr>
                <w:rFonts w:ascii="Times New Roman" w:hAnsi="Times New Roman" w:cs="Times New Roman"/>
                <w:sz w:val="28"/>
                <w:szCs w:val="28"/>
              </w:rPr>
              <w:t>Дома:</w:t>
            </w: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Гигиенические  процедуры, ужин, спокойные игры</w:t>
            </w:r>
          </w:p>
        </w:tc>
      </w:tr>
      <w:tr w:rsidR="00C86BC4" w:rsidTr="00F44308">
        <w:tc>
          <w:tcPr>
            <w:tcW w:w="1809" w:type="dxa"/>
          </w:tcPr>
          <w:p w:rsidR="00C86BC4" w:rsidRPr="00D708F8" w:rsidRDefault="00C86BC4" w:rsidP="00F4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21.00 – 6.30 (7.30)</w:t>
            </w:r>
          </w:p>
        </w:tc>
        <w:tc>
          <w:tcPr>
            <w:tcW w:w="5329" w:type="dxa"/>
          </w:tcPr>
          <w:p w:rsidR="00C86BC4" w:rsidRPr="0086081C" w:rsidRDefault="00C86BC4" w:rsidP="00F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C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</w:tr>
    </w:tbl>
    <w:p w:rsidR="00C86BC4" w:rsidRDefault="00C86BC4" w:rsidP="00C86BC4"/>
    <w:p w:rsidR="00D63EB6" w:rsidRDefault="00D63EB6"/>
    <w:sectPr w:rsidR="00D63EB6" w:rsidSect="00921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BC4"/>
    <w:rsid w:val="00C86BC4"/>
    <w:rsid w:val="00D6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2016-10-17T12:01:00Z</dcterms:created>
  <dcterms:modified xsi:type="dcterms:W3CDTF">2016-10-17T12:03:00Z</dcterms:modified>
</cp:coreProperties>
</file>